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34" w:type="dxa"/>
        <w:tblLook w:val="01E0" w:firstRow="1" w:lastRow="1" w:firstColumn="1" w:lastColumn="1" w:noHBand="0" w:noVBand="0"/>
      </w:tblPr>
      <w:tblGrid>
        <w:gridCol w:w="4111"/>
        <w:gridCol w:w="5387"/>
      </w:tblGrid>
      <w:tr w:rsidR="002650AC" w:rsidRPr="00050AED" w:rsidTr="00BC25C2">
        <w:trPr>
          <w:trHeight w:val="2684"/>
        </w:trPr>
        <w:tc>
          <w:tcPr>
            <w:tcW w:w="4111" w:type="dxa"/>
          </w:tcPr>
          <w:p w:rsidR="002650AC" w:rsidRPr="00050AED" w:rsidRDefault="002650AC" w:rsidP="00BC25C2">
            <w:pPr>
              <w:jc w:val="center"/>
              <w:rPr>
                <w:rFonts w:eastAsia="Calibri"/>
                <w:sz w:val="26"/>
                <w:szCs w:val="28"/>
              </w:rPr>
            </w:pPr>
            <w:r w:rsidRPr="00050AED">
              <w:rPr>
                <w:rFonts w:eastAsia="Calibri"/>
                <w:sz w:val="26"/>
                <w:szCs w:val="28"/>
              </w:rPr>
              <w:t>TỔNG LIÊN ĐOÀN LAO ĐỘNG</w:t>
            </w:r>
          </w:p>
          <w:p w:rsidR="002650AC" w:rsidRPr="00050AED" w:rsidRDefault="002650AC" w:rsidP="00BC25C2">
            <w:pPr>
              <w:jc w:val="center"/>
              <w:rPr>
                <w:rFonts w:eastAsia="Calibri"/>
                <w:sz w:val="26"/>
                <w:szCs w:val="28"/>
              </w:rPr>
            </w:pPr>
            <w:r w:rsidRPr="00050AED">
              <w:rPr>
                <w:rFonts w:eastAsia="Calibri"/>
                <w:sz w:val="26"/>
                <w:szCs w:val="28"/>
              </w:rPr>
              <w:t>VIỆ</w:t>
            </w:r>
            <w:r>
              <w:rPr>
                <w:rFonts w:eastAsia="Calibri"/>
                <w:sz w:val="26"/>
                <w:szCs w:val="28"/>
              </w:rPr>
              <w:t xml:space="preserve">T </w:t>
            </w:r>
            <w:r w:rsidRPr="00050AED">
              <w:rPr>
                <w:rFonts w:eastAsia="Calibri"/>
                <w:sz w:val="26"/>
                <w:szCs w:val="28"/>
              </w:rPr>
              <w:t>NAM</w:t>
            </w:r>
          </w:p>
          <w:p w:rsidR="002650AC" w:rsidRPr="00050AED" w:rsidRDefault="002650AC" w:rsidP="00BC25C2">
            <w:pPr>
              <w:jc w:val="center"/>
              <w:rPr>
                <w:rFonts w:eastAsia="Calibri"/>
                <w:b/>
                <w:sz w:val="26"/>
              </w:rPr>
            </w:pPr>
            <w:r w:rsidRPr="00050AED">
              <w:rPr>
                <w:rFonts w:eastAsia="Calibri"/>
                <w:b/>
                <w:sz w:val="26"/>
              </w:rPr>
              <w:t>LIÊN ĐOÀN LAO ĐỘNG</w:t>
            </w:r>
          </w:p>
          <w:p w:rsidR="002650AC" w:rsidRPr="00050AED" w:rsidRDefault="002650AC" w:rsidP="00BC25C2">
            <w:pPr>
              <w:jc w:val="center"/>
              <w:rPr>
                <w:rFonts w:eastAsia="Calibri"/>
                <w:b/>
                <w:sz w:val="26"/>
              </w:rPr>
            </w:pPr>
            <w:r w:rsidRPr="00050AED">
              <w:rPr>
                <w:rFonts w:eastAsia="Calibri"/>
                <w:b/>
                <w:sz w:val="26"/>
              </w:rPr>
              <w:t>TỈNH CAO BẰNG</w:t>
            </w:r>
          </w:p>
          <w:p w:rsidR="002650AC" w:rsidRPr="00050AED" w:rsidRDefault="002650AC" w:rsidP="00BC25C2">
            <w:pPr>
              <w:tabs>
                <w:tab w:val="left" w:pos="1155"/>
                <w:tab w:val="center" w:pos="2412"/>
              </w:tabs>
              <w:rPr>
                <w:rFonts w:eastAsia="Calibri"/>
                <w:b/>
              </w:rPr>
            </w:pPr>
            <w:r>
              <w:rPr>
                <w:rFonts w:eastAsia="Calibri"/>
                <w:b/>
                <w:noProof/>
                <w:lang w:eastAsia="en-US"/>
              </w:rPr>
              <mc:AlternateContent>
                <mc:Choice Requires="wps">
                  <w:drawing>
                    <wp:anchor distT="0" distB="0" distL="114300" distR="114300" simplePos="0" relativeHeight="251659264" behindDoc="0" locked="0" layoutInCell="1" allowOverlap="1" wp14:anchorId="1250362A" wp14:editId="2A3A9E02">
                      <wp:simplePos x="0" y="0"/>
                      <wp:positionH relativeFrom="column">
                        <wp:posOffset>586740</wp:posOffset>
                      </wp:positionH>
                      <wp:positionV relativeFrom="paragraph">
                        <wp:posOffset>6350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pt,.5pt" to="148.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"/>
                  </w:pict>
                </mc:Fallback>
              </mc:AlternateContent>
            </w:r>
            <w:r>
              <w:rPr>
                <w:rFonts w:eastAsia="Calibri"/>
                <w:b/>
              </w:rPr>
              <w:tab/>
            </w:r>
            <w:r>
              <w:rPr>
                <w:rFonts w:eastAsia="Calibri"/>
                <w:b/>
              </w:rPr>
              <w:tab/>
            </w:r>
          </w:p>
          <w:p w:rsidR="002650AC" w:rsidRPr="00AF05BF" w:rsidRDefault="002650AC" w:rsidP="00BC25C2">
            <w:pPr>
              <w:jc w:val="center"/>
              <w:rPr>
                <w:rFonts w:eastAsia="Calibri"/>
                <w:sz w:val="26"/>
              </w:rPr>
            </w:pPr>
            <w:r w:rsidRPr="00AF05BF">
              <w:rPr>
                <w:rFonts w:eastAsia="Calibri"/>
                <w:sz w:val="26"/>
              </w:rPr>
              <w:t>Số:</w:t>
            </w:r>
            <w:r w:rsidR="00B50C46">
              <w:rPr>
                <w:rFonts w:eastAsia="Calibri"/>
                <w:sz w:val="26"/>
              </w:rPr>
              <w:t xml:space="preserve"> 796</w:t>
            </w:r>
            <w:r w:rsidRPr="00AF05BF">
              <w:rPr>
                <w:rFonts w:eastAsia="Calibri"/>
                <w:sz w:val="26"/>
              </w:rPr>
              <w:t>/LĐLĐ-TCTGNC</w:t>
            </w:r>
          </w:p>
          <w:p w:rsidR="002650AC" w:rsidRDefault="002650AC" w:rsidP="00CD2CF3">
            <w:pPr>
              <w:jc w:val="center"/>
              <w:rPr>
                <w:rFonts w:eastAsia="Calibri"/>
                <w:sz w:val="24"/>
              </w:rPr>
            </w:pPr>
            <w:r w:rsidRPr="002B1E8E">
              <w:rPr>
                <w:rFonts w:eastAsia="Calibri"/>
                <w:sz w:val="24"/>
              </w:rPr>
              <w:t>Về việc</w:t>
            </w:r>
            <w:r w:rsidRPr="002B1E8E">
              <w:rPr>
                <w:rFonts w:eastAsia="Calibri"/>
                <w:sz w:val="24"/>
                <w:lang w:val="vi-VN"/>
              </w:rPr>
              <w:t xml:space="preserve"> </w:t>
            </w:r>
            <w:r>
              <w:rPr>
                <w:rFonts w:eastAsia="Calibri"/>
                <w:sz w:val="24"/>
              </w:rPr>
              <w:t xml:space="preserve">thực hiện một số nội dung theo </w:t>
            </w:r>
            <w:r w:rsidR="0034515B">
              <w:rPr>
                <w:rFonts w:eastAsia="Calibri"/>
                <w:sz w:val="24"/>
              </w:rPr>
              <w:t>Kế hoạch</w:t>
            </w:r>
            <w:r>
              <w:rPr>
                <w:rFonts w:eastAsia="Calibri"/>
                <w:sz w:val="24"/>
              </w:rPr>
              <w:t xml:space="preserve"> của UBND tỉnh </w:t>
            </w:r>
            <w:r w:rsidR="00FF0C3C">
              <w:rPr>
                <w:rFonts w:eastAsia="Calibri"/>
                <w:sz w:val="24"/>
              </w:rPr>
              <w:t>về tổ chức các hoạt động kỷ niệm ngày Thương binh - Liệt sỹ và hưởng ứng Phong trào Vệ sinh yêu nước nâng cao sức khỏe nhân dân năm 2020</w:t>
            </w:r>
          </w:p>
          <w:p w:rsidR="002650AC" w:rsidRPr="002B1E8E" w:rsidRDefault="002650AC" w:rsidP="00BC25C2">
            <w:pPr>
              <w:jc w:val="center"/>
              <w:rPr>
                <w:rFonts w:eastAsia="Calibri"/>
                <w:sz w:val="24"/>
              </w:rPr>
            </w:pPr>
          </w:p>
        </w:tc>
        <w:tc>
          <w:tcPr>
            <w:tcW w:w="5387" w:type="dxa"/>
          </w:tcPr>
          <w:p w:rsidR="002650AC" w:rsidRPr="00681684" w:rsidRDefault="002650AC" w:rsidP="00BC25C2">
            <w:pPr>
              <w:jc w:val="center"/>
              <w:rPr>
                <w:rFonts w:eastAsia="Calibri"/>
                <w:b/>
                <w:spacing w:val="-8"/>
                <w:sz w:val="26"/>
                <w:szCs w:val="26"/>
                <w:lang w:val="vi-VN"/>
              </w:rPr>
            </w:pPr>
            <w:r w:rsidRPr="00681684">
              <w:rPr>
                <w:rFonts w:eastAsia="Calibri"/>
                <w:b/>
                <w:spacing w:val="-8"/>
                <w:sz w:val="26"/>
                <w:szCs w:val="26"/>
                <w:lang w:val="vi-VN"/>
              </w:rPr>
              <w:t>CỘNG HOÀ XÃ HỘI CHỦ NGHĨA VIỆT NAM</w:t>
            </w:r>
          </w:p>
          <w:p w:rsidR="002650AC" w:rsidRPr="00050AED" w:rsidRDefault="002650AC" w:rsidP="00BC25C2">
            <w:pPr>
              <w:jc w:val="center"/>
              <w:rPr>
                <w:rFonts w:eastAsia="Calibri"/>
                <w:b/>
                <w:szCs w:val="26"/>
              </w:rPr>
            </w:pPr>
            <w:r w:rsidRPr="00050AED">
              <w:rPr>
                <w:rFonts w:eastAsia="Calibri"/>
                <w:b/>
                <w:szCs w:val="26"/>
              </w:rPr>
              <w:t>Độc lập - Tự do - Hạnh phúc</w:t>
            </w:r>
          </w:p>
          <w:p w:rsidR="002650AC" w:rsidRPr="00050AED" w:rsidRDefault="002650AC" w:rsidP="00BC25C2">
            <w:pPr>
              <w:jc w:val="center"/>
              <w:rPr>
                <w:rFonts w:eastAsia="Calibri"/>
                <w:b/>
                <w:sz w:val="26"/>
                <w:szCs w:val="26"/>
              </w:rPr>
            </w:pPr>
            <w:r>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25CC87C6" wp14:editId="328170A0">
                      <wp:simplePos x="0" y="0"/>
                      <wp:positionH relativeFrom="column">
                        <wp:posOffset>493395</wp:posOffset>
                      </wp:positionH>
                      <wp:positionV relativeFrom="paragraph">
                        <wp:posOffset>9525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5pt,.75pt" to="216.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"/>
                  </w:pict>
                </mc:Fallback>
              </mc:AlternateContent>
            </w:r>
          </w:p>
          <w:p w:rsidR="002650AC" w:rsidRPr="00194C20" w:rsidRDefault="002650AC" w:rsidP="00BC25C2">
            <w:pPr>
              <w:jc w:val="center"/>
              <w:rPr>
                <w:rFonts w:eastAsia="Calibri"/>
                <w:i/>
                <w:sz w:val="20"/>
              </w:rPr>
            </w:pPr>
          </w:p>
          <w:p w:rsidR="002650AC" w:rsidRPr="00050AED" w:rsidRDefault="002650AC" w:rsidP="00BC25C2">
            <w:pPr>
              <w:jc w:val="center"/>
              <w:rPr>
                <w:rFonts w:eastAsia="Calibri"/>
                <w:i/>
              </w:rPr>
            </w:pPr>
          </w:p>
          <w:p w:rsidR="002650AC" w:rsidRPr="00050AED" w:rsidRDefault="002650AC" w:rsidP="002650AC">
            <w:pPr>
              <w:jc w:val="center"/>
              <w:rPr>
                <w:rFonts w:eastAsia="Calibri"/>
                <w:i/>
              </w:rPr>
            </w:pPr>
            <w:r w:rsidRPr="00050AED">
              <w:rPr>
                <w:rFonts w:eastAsia="Calibri"/>
                <w:i/>
              </w:rPr>
              <w:t>Cao Bằng, ngày</w:t>
            </w:r>
            <w:r>
              <w:rPr>
                <w:rFonts w:eastAsia="Calibri"/>
                <w:i/>
                <w:lang w:val="vi-VN"/>
              </w:rPr>
              <w:t xml:space="preserve"> </w:t>
            </w:r>
            <w:r w:rsidR="00B50C46">
              <w:rPr>
                <w:rFonts w:eastAsia="Calibri"/>
                <w:i/>
              </w:rPr>
              <w:t xml:space="preserve">13 </w:t>
            </w:r>
            <w:r>
              <w:rPr>
                <w:rFonts w:eastAsia="Calibri"/>
                <w:i/>
              </w:rPr>
              <w:t>tháng</w:t>
            </w:r>
            <w:r>
              <w:rPr>
                <w:rFonts w:eastAsia="Calibri"/>
                <w:i/>
                <w:lang w:val="vi-VN"/>
              </w:rPr>
              <w:t xml:space="preserve"> </w:t>
            </w:r>
            <w:r>
              <w:rPr>
                <w:rFonts w:eastAsia="Calibri"/>
                <w:i/>
              </w:rPr>
              <w:t xml:space="preserve">7 </w:t>
            </w:r>
            <w:r w:rsidRPr="00050AED">
              <w:rPr>
                <w:rFonts w:eastAsia="Calibri"/>
                <w:i/>
              </w:rPr>
              <w:t>n</w:t>
            </w:r>
            <w:r w:rsidRPr="00050AED">
              <w:rPr>
                <w:rFonts w:eastAsia="Calibri" w:hint="eastAsia"/>
                <w:i/>
              </w:rPr>
              <w:t>ă</w:t>
            </w:r>
            <w:r w:rsidRPr="00050AED">
              <w:rPr>
                <w:rFonts w:eastAsia="Calibri"/>
                <w:i/>
              </w:rPr>
              <w:t>m 20</w:t>
            </w:r>
            <w:r>
              <w:rPr>
                <w:rFonts w:eastAsia="Calibri"/>
                <w:i/>
              </w:rPr>
              <w:t>20</w:t>
            </w:r>
          </w:p>
        </w:tc>
      </w:tr>
    </w:tbl>
    <w:p w:rsidR="002650AC" w:rsidRPr="006E6A8E" w:rsidRDefault="002650AC" w:rsidP="002650AC">
      <w:pPr>
        <w:rPr>
          <w:b/>
          <w:bCs/>
          <w:sz w:val="8"/>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2650AC" w:rsidTr="00BC25C2">
        <w:tc>
          <w:tcPr>
            <w:tcW w:w="1404" w:type="dxa"/>
          </w:tcPr>
          <w:p w:rsidR="002650AC" w:rsidRDefault="002650AC" w:rsidP="00BC25C2">
            <w:pPr>
              <w:rPr>
                <w:b/>
                <w:bCs/>
                <w:szCs w:val="28"/>
              </w:rPr>
            </w:pPr>
            <w:r w:rsidRPr="00D62B94">
              <w:rPr>
                <w:bCs/>
                <w:szCs w:val="28"/>
              </w:rPr>
              <w:t>Kính gửi:</w:t>
            </w:r>
          </w:p>
        </w:tc>
        <w:tc>
          <w:tcPr>
            <w:tcW w:w="6642" w:type="dxa"/>
          </w:tcPr>
          <w:p w:rsidR="002650AC" w:rsidRDefault="002650AC" w:rsidP="00BC25C2">
            <w:pPr>
              <w:jc w:val="both"/>
              <w:rPr>
                <w:b/>
                <w:bCs/>
                <w:szCs w:val="28"/>
              </w:rPr>
            </w:pPr>
          </w:p>
          <w:p w:rsidR="002650AC" w:rsidRDefault="002650AC" w:rsidP="00BC25C2">
            <w:pPr>
              <w:jc w:val="both"/>
              <w:rPr>
                <w:bCs/>
                <w:szCs w:val="28"/>
              </w:rPr>
            </w:pPr>
            <w:r w:rsidRPr="00D62B94">
              <w:rPr>
                <w:bCs/>
                <w:szCs w:val="28"/>
              </w:rPr>
              <w:t xml:space="preserve">- </w:t>
            </w:r>
            <w:r>
              <w:rPr>
                <w:bCs/>
                <w:szCs w:val="28"/>
              </w:rPr>
              <w:t>Liên đoàn Lao động huyện, thành phố;</w:t>
            </w:r>
          </w:p>
          <w:p w:rsidR="002650AC" w:rsidRPr="00D62B94" w:rsidRDefault="002650AC" w:rsidP="00BC25C2">
            <w:pPr>
              <w:jc w:val="both"/>
              <w:rPr>
                <w:bCs/>
                <w:szCs w:val="28"/>
              </w:rPr>
            </w:pPr>
            <w:r>
              <w:rPr>
                <w:bCs/>
                <w:szCs w:val="28"/>
              </w:rPr>
              <w:t>- Công đoàn ngành, Công đoàn Viên chức;</w:t>
            </w:r>
          </w:p>
          <w:p w:rsidR="002650AC" w:rsidRPr="00C7026C" w:rsidRDefault="002650AC" w:rsidP="00BC25C2">
            <w:pPr>
              <w:jc w:val="both"/>
              <w:rPr>
                <w:bCs/>
                <w:szCs w:val="28"/>
              </w:rPr>
            </w:pPr>
            <w:r w:rsidRPr="00D62B94">
              <w:rPr>
                <w:bCs/>
                <w:szCs w:val="28"/>
              </w:rPr>
              <w:t xml:space="preserve">- </w:t>
            </w:r>
            <w:r>
              <w:rPr>
                <w:bCs/>
                <w:szCs w:val="28"/>
              </w:rPr>
              <w:t>Công đoàn cơ sở trực thuộc.</w:t>
            </w:r>
          </w:p>
          <w:p w:rsidR="002650AC" w:rsidRPr="007B46BB" w:rsidRDefault="002650AC" w:rsidP="00BC25C2">
            <w:pPr>
              <w:rPr>
                <w:b/>
                <w:bCs/>
                <w:sz w:val="16"/>
                <w:szCs w:val="28"/>
              </w:rPr>
            </w:pPr>
          </w:p>
        </w:tc>
      </w:tr>
    </w:tbl>
    <w:p w:rsidR="002650AC" w:rsidRPr="00CD2CF3" w:rsidRDefault="002650AC" w:rsidP="002650AC">
      <w:pPr>
        <w:spacing w:before="120" w:after="120"/>
        <w:jc w:val="both"/>
        <w:rPr>
          <w:rStyle w:val="Bodytext"/>
          <w:color w:val="000000"/>
          <w:sz w:val="2"/>
          <w:lang w:eastAsia="vi-VN"/>
        </w:rPr>
      </w:pPr>
    </w:p>
    <w:p w:rsidR="002650AC" w:rsidRPr="004C4878" w:rsidRDefault="002650AC" w:rsidP="00CD2CF3">
      <w:pPr>
        <w:spacing w:before="60"/>
        <w:ind w:firstLine="720"/>
        <w:jc w:val="both"/>
        <w:rPr>
          <w:rStyle w:val="Bodytext"/>
          <w:color w:val="000000"/>
          <w:lang w:eastAsia="vi-VN"/>
        </w:rPr>
      </w:pPr>
      <w:r>
        <w:rPr>
          <w:rStyle w:val="Bodytext"/>
          <w:color w:val="000000"/>
          <w:lang w:eastAsia="vi-VN"/>
        </w:rPr>
        <w:t xml:space="preserve">Thực hiện Kế hoạch số </w:t>
      </w:r>
      <w:r w:rsidR="00FF0C3C">
        <w:rPr>
          <w:rStyle w:val="Bodytext"/>
          <w:color w:val="000000"/>
          <w:lang w:eastAsia="vi-VN"/>
        </w:rPr>
        <w:t>1555/KH-UBND ngày 25/6/2020 của Ủy ban nhân dân</w:t>
      </w:r>
      <w:r w:rsidR="00CD2CF3">
        <w:rPr>
          <w:rStyle w:val="Bodytext"/>
          <w:color w:val="000000"/>
          <w:lang w:eastAsia="vi-VN"/>
        </w:rPr>
        <w:t xml:space="preserve"> (UBND) </w:t>
      </w:r>
      <w:r w:rsidR="00FF0C3C">
        <w:rPr>
          <w:rStyle w:val="Bodytext"/>
          <w:color w:val="000000"/>
          <w:lang w:eastAsia="vi-VN"/>
        </w:rPr>
        <w:t xml:space="preserve">tỉnh về tổ chức các hoạt động kỷ niệm 73 năm ngày Thương binh </w:t>
      </w:r>
      <w:r w:rsidR="00323B13">
        <w:rPr>
          <w:rStyle w:val="Bodytext"/>
          <w:color w:val="000000"/>
          <w:lang w:eastAsia="vi-VN"/>
        </w:rPr>
        <w:t>-</w:t>
      </w:r>
      <w:r w:rsidR="00FF0C3C">
        <w:rPr>
          <w:rStyle w:val="Bodytext"/>
          <w:color w:val="000000"/>
          <w:lang w:eastAsia="vi-VN"/>
        </w:rPr>
        <w:t xml:space="preserve"> Liệt s</w:t>
      </w:r>
      <w:r w:rsidR="00323B13">
        <w:rPr>
          <w:rStyle w:val="Bodytext"/>
          <w:color w:val="000000"/>
          <w:lang w:eastAsia="vi-VN"/>
        </w:rPr>
        <w:t>ỹ</w:t>
      </w:r>
      <w:r w:rsidR="00FF0C3C">
        <w:rPr>
          <w:rStyle w:val="Bodytext"/>
          <w:color w:val="000000"/>
          <w:lang w:eastAsia="vi-VN"/>
        </w:rPr>
        <w:t xml:space="preserve"> (27/7/1947 </w:t>
      </w:r>
      <w:r w:rsidR="00323B13">
        <w:rPr>
          <w:rStyle w:val="Bodytext"/>
          <w:color w:val="000000"/>
          <w:lang w:eastAsia="vi-VN"/>
        </w:rPr>
        <w:t>-</w:t>
      </w:r>
      <w:r w:rsidR="00FF0C3C">
        <w:rPr>
          <w:rStyle w:val="Bodytext"/>
          <w:color w:val="000000"/>
          <w:lang w:eastAsia="vi-VN"/>
        </w:rPr>
        <w:t xml:space="preserve"> 27/7/2020); Kế hoạch số </w:t>
      </w:r>
      <w:r>
        <w:rPr>
          <w:rStyle w:val="Bodytext"/>
          <w:color w:val="000000"/>
          <w:lang w:eastAsia="vi-VN"/>
        </w:rPr>
        <w:t>1</w:t>
      </w:r>
      <w:r w:rsidR="00FF0C3C">
        <w:rPr>
          <w:rStyle w:val="Bodytext"/>
          <w:color w:val="000000"/>
          <w:lang w:eastAsia="vi-VN"/>
        </w:rPr>
        <w:t xml:space="preserve">573/KH-UBND ngày </w:t>
      </w:r>
      <w:r>
        <w:rPr>
          <w:rStyle w:val="Bodytext"/>
          <w:color w:val="000000"/>
          <w:lang w:eastAsia="vi-VN"/>
        </w:rPr>
        <w:t>2</w:t>
      </w:r>
      <w:r w:rsidR="00FF0C3C">
        <w:rPr>
          <w:rStyle w:val="Bodytext"/>
          <w:color w:val="000000"/>
          <w:lang w:eastAsia="vi-VN"/>
        </w:rPr>
        <w:t>9</w:t>
      </w:r>
      <w:r>
        <w:rPr>
          <w:rStyle w:val="Bodytext"/>
          <w:color w:val="000000"/>
          <w:lang w:eastAsia="vi-VN"/>
        </w:rPr>
        <w:t>/</w:t>
      </w:r>
      <w:r w:rsidR="00FF0C3C">
        <w:rPr>
          <w:rStyle w:val="Bodytext"/>
          <w:color w:val="000000"/>
          <w:lang w:eastAsia="vi-VN"/>
        </w:rPr>
        <w:t>6</w:t>
      </w:r>
      <w:r>
        <w:rPr>
          <w:rStyle w:val="Bodytext"/>
          <w:color w:val="000000"/>
          <w:lang w:eastAsia="vi-VN"/>
        </w:rPr>
        <w:t xml:space="preserve">/2020 về </w:t>
      </w:r>
      <w:r w:rsidR="00FF0C3C">
        <w:rPr>
          <w:rStyle w:val="Bodytext"/>
          <w:color w:val="000000"/>
          <w:lang w:eastAsia="vi-VN"/>
        </w:rPr>
        <w:t>triển khai các hoạt động hưởng ứ</w:t>
      </w:r>
      <w:r w:rsidR="009B0A60">
        <w:rPr>
          <w:rStyle w:val="Bodytext"/>
          <w:color w:val="000000"/>
          <w:lang w:eastAsia="vi-VN"/>
        </w:rPr>
        <w:t>ng P</w:t>
      </w:r>
      <w:r w:rsidR="00FF0C3C">
        <w:rPr>
          <w:rStyle w:val="Bodytext"/>
          <w:color w:val="000000"/>
          <w:lang w:eastAsia="vi-VN"/>
        </w:rPr>
        <w:t>hong trào Vệ sinh yêu nước nâng cao sức khỏe nhân dân năm 2020 trên địa bàn tỉnh Cao Bằng với chủ đề: “Vệ sinh phòng, chống dịch COVID-19”</w:t>
      </w:r>
      <w:r>
        <w:rPr>
          <w:rStyle w:val="Bodytext"/>
          <w:color w:val="000000"/>
          <w:lang w:eastAsia="vi-VN"/>
        </w:rPr>
        <w:t xml:space="preserve">. </w:t>
      </w:r>
      <w:r w:rsidRPr="008547B3">
        <w:rPr>
          <w:rStyle w:val="Bodytext"/>
          <w:color w:val="000000"/>
          <w:lang w:val="vi-VN" w:eastAsia="vi-VN"/>
        </w:rPr>
        <w:t xml:space="preserve">Liên đoàn Lao động </w:t>
      </w:r>
      <w:r>
        <w:rPr>
          <w:rStyle w:val="Bodytext"/>
          <w:color w:val="000000"/>
          <w:lang w:val="vi-VN" w:eastAsia="vi-VN"/>
        </w:rPr>
        <w:t xml:space="preserve">(LĐLĐ) </w:t>
      </w:r>
      <w:r w:rsidRPr="008547B3">
        <w:rPr>
          <w:rStyle w:val="Bodytext"/>
          <w:color w:val="000000"/>
          <w:lang w:val="vi-VN" w:eastAsia="vi-VN"/>
        </w:rPr>
        <w:t>tỉnh đề nghị các cấp công đoàn thực hiện</w:t>
      </w:r>
      <w:r>
        <w:rPr>
          <w:rStyle w:val="Bodytext"/>
          <w:color w:val="000000"/>
          <w:lang w:eastAsia="vi-VN"/>
        </w:rPr>
        <w:t xml:space="preserve"> một số nhiệm vụ cụ thể như</w:t>
      </w:r>
      <w:r w:rsidRPr="008547B3">
        <w:rPr>
          <w:rStyle w:val="Bodytext"/>
          <w:color w:val="000000"/>
          <w:lang w:val="vi-VN" w:eastAsia="vi-VN"/>
        </w:rPr>
        <w:t xml:space="preserve"> sau:</w:t>
      </w:r>
    </w:p>
    <w:p w:rsidR="002650AC" w:rsidRPr="00F200B4" w:rsidRDefault="002650AC" w:rsidP="00CD2CF3">
      <w:pPr>
        <w:shd w:val="clear" w:color="auto" w:fill="FFFFFF"/>
        <w:tabs>
          <w:tab w:val="left" w:pos="990"/>
          <w:tab w:val="left" w:pos="1080"/>
        </w:tabs>
        <w:spacing w:before="60"/>
        <w:ind w:firstLine="720"/>
        <w:jc w:val="both"/>
        <w:textAlignment w:val="baseline"/>
        <w:rPr>
          <w:szCs w:val="28"/>
          <w:shd w:val="clear" w:color="auto" w:fill="FFFFFF"/>
          <w:lang w:val="pt-BR" w:eastAsia="vi-VN"/>
        </w:rPr>
      </w:pPr>
      <w:r>
        <w:rPr>
          <w:b/>
          <w:lang w:val="vi-VN"/>
        </w:rPr>
        <w:t>1.</w:t>
      </w:r>
      <w:r>
        <w:rPr>
          <w:b/>
        </w:rPr>
        <w:t xml:space="preserve"> </w:t>
      </w:r>
      <w:r>
        <w:t xml:space="preserve">Tuyên truyền cho đoàn viên, công nhân, viên chức, lao động </w:t>
      </w:r>
      <w:r w:rsidR="00323B13">
        <w:t xml:space="preserve">về các chủ trương, đường lối của Đảng, chính sách pháp luật của Nhà nước về công tác Thương binh - Liệt sỹ và người có công với cách mạng. Giáo dục tinh thần yêu nước, truyền thống cách mạng của địa phương. Căn cứ điều kiện thực tiễn của địa phương, đơn vị lựa chọn nội dung phù hợp phối hợp với các </w:t>
      </w:r>
      <w:r w:rsidR="00544183">
        <w:t>ngành liên quan</w:t>
      </w:r>
      <w:r w:rsidR="00323B13">
        <w:t xml:space="preserve"> thực hiện tốt công tác “Đền ơn, đáp nghĩa”</w:t>
      </w:r>
      <w:r w:rsidR="00544183">
        <w:t xml:space="preserve"> năm 2020</w:t>
      </w:r>
      <w:r w:rsidR="009E7972">
        <w:t>.</w:t>
      </w:r>
      <w:r w:rsidR="00323B13">
        <w:t xml:space="preserve"> </w:t>
      </w:r>
    </w:p>
    <w:p w:rsidR="002650AC" w:rsidRPr="00CD2CF3" w:rsidRDefault="002650AC" w:rsidP="00CD2CF3">
      <w:pPr>
        <w:shd w:val="clear" w:color="auto" w:fill="FFFFFF"/>
        <w:tabs>
          <w:tab w:val="left" w:pos="990"/>
          <w:tab w:val="left" w:pos="1080"/>
        </w:tabs>
        <w:spacing w:before="60"/>
        <w:ind w:firstLine="720"/>
        <w:jc w:val="both"/>
        <w:textAlignment w:val="baseline"/>
        <w:rPr>
          <w:color w:val="000000"/>
          <w:spacing w:val="-2"/>
          <w:szCs w:val="28"/>
          <w:shd w:val="clear" w:color="auto" w:fill="FFFFFF"/>
          <w:lang w:val="pt-BR" w:eastAsia="vi-VN"/>
        </w:rPr>
      </w:pPr>
      <w:r w:rsidRPr="00CD2CF3">
        <w:rPr>
          <w:b/>
          <w:color w:val="000000"/>
          <w:spacing w:val="-2"/>
          <w:szCs w:val="28"/>
          <w:shd w:val="clear" w:color="auto" w:fill="FFFFFF"/>
          <w:lang w:val="pt-BR" w:eastAsia="vi-VN"/>
        </w:rPr>
        <w:t xml:space="preserve">2. </w:t>
      </w:r>
      <w:r w:rsidR="009E7972" w:rsidRPr="00CD2CF3">
        <w:rPr>
          <w:color w:val="000000"/>
          <w:spacing w:val="-2"/>
          <w:szCs w:val="28"/>
          <w:shd w:val="clear" w:color="auto" w:fill="FFFFFF"/>
          <w:lang w:val="pt-BR" w:eastAsia="vi-VN"/>
        </w:rPr>
        <w:t>Tuyên truyề</w:t>
      </w:r>
      <w:r w:rsidR="00CD2CF3" w:rsidRPr="00CD2CF3">
        <w:rPr>
          <w:color w:val="000000"/>
          <w:spacing w:val="-2"/>
          <w:szCs w:val="28"/>
          <w:shd w:val="clear" w:color="auto" w:fill="FFFFFF"/>
          <w:lang w:val="pt-BR" w:eastAsia="vi-VN"/>
        </w:rPr>
        <w:t xml:space="preserve">n, </w:t>
      </w:r>
      <w:r w:rsidR="009E7972" w:rsidRPr="00CD2CF3">
        <w:rPr>
          <w:color w:val="000000"/>
          <w:spacing w:val="-2"/>
          <w:szCs w:val="28"/>
          <w:shd w:val="clear" w:color="auto" w:fill="FFFFFF"/>
          <w:lang w:val="pt-BR" w:eastAsia="vi-VN"/>
        </w:rPr>
        <w:t xml:space="preserve">triển khai thực hiện tốt Phong trào Vệ sinh yêu nước nâng cao sức khỏe nhân dân năm 2020 trên địa bàn tỉnh Cao Bằng với chủ đề “Vệ sinh phòng, chống dịch COVID-19” theo chỉ đạo của </w:t>
      </w:r>
      <w:r w:rsidR="00CD2CF3" w:rsidRPr="00CD2CF3">
        <w:rPr>
          <w:color w:val="000000"/>
          <w:spacing w:val="-2"/>
          <w:szCs w:val="28"/>
          <w:shd w:val="clear" w:color="auto" w:fill="FFFFFF"/>
          <w:lang w:val="pt-BR" w:eastAsia="vi-VN"/>
        </w:rPr>
        <w:t>UBND</w:t>
      </w:r>
      <w:r w:rsidR="009E7972" w:rsidRPr="00CD2CF3">
        <w:rPr>
          <w:color w:val="000000"/>
          <w:spacing w:val="-2"/>
          <w:szCs w:val="28"/>
          <w:shd w:val="clear" w:color="auto" w:fill="FFFFFF"/>
          <w:lang w:val="pt-BR" w:eastAsia="vi-VN"/>
        </w:rPr>
        <w:t xml:space="preserve"> tỉnh tại </w:t>
      </w:r>
      <w:r w:rsidR="009E7972" w:rsidRPr="00CD2CF3">
        <w:rPr>
          <w:rStyle w:val="Bodytext"/>
          <w:color w:val="000000"/>
          <w:spacing w:val="-2"/>
          <w:lang w:val="pt-BR" w:eastAsia="vi-VN"/>
        </w:rPr>
        <w:t>Kế hoạch số 1573/KH-UBND ngày 29/6/2020</w:t>
      </w:r>
      <w:r w:rsidRPr="00CD2CF3">
        <w:rPr>
          <w:color w:val="000000"/>
          <w:spacing w:val="-2"/>
          <w:szCs w:val="28"/>
          <w:shd w:val="clear" w:color="auto" w:fill="FFFFFF"/>
          <w:lang w:val="pt-BR" w:eastAsia="vi-VN"/>
        </w:rPr>
        <w:t>.</w:t>
      </w:r>
      <w:r w:rsidR="008614F4" w:rsidRPr="00CD2CF3">
        <w:rPr>
          <w:color w:val="000000"/>
          <w:spacing w:val="-2"/>
          <w:szCs w:val="28"/>
          <w:shd w:val="clear" w:color="auto" w:fill="FFFFFF"/>
          <w:lang w:val="pt-BR" w:eastAsia="vi-VN"/>
        </w:rPr>
        <w:t xml:space="preserve"> Kết thúc hoạt động báo cáo kết quả về LĐLĐ tỉnh trước ngày </w:t>
      </w:r>
      <w:r w:rsidR="00544183" w:rsidRPr="00CD2CF3">
        <w:rPr>
          <w:color w:val="000000"/>
          <w:spacing w:val="-2"/>
          <w:szCs w:val="28"/>
          <w:shd w:val="clear" w:color="auto" w:fill="FFFFFF"/>
          <w:lang w:val="pt-BR" w:eastAsia="vi-VN"/>
        </w:rPr>
        <w:t xml:space="preserve">25/11/2020 để tổng hợp báo cáo </w:t>
      </w:r>
      <w:r w:rsidR="00CD2CF3" w:rsidRPr="00CD2CF3">
        <w:rPr>
          <w:color w:val="000000"/>
          <w:spacing w:val="-2"/>
          <w:szCs w:val="28"/>
          <w:shd w:val="clear" w:color="auto" w:fill="FFFFFF"/>
          <w:lang w:val="pt-BR" w:eastAsia="vi-VN"/>
        </w:rPr>
        <w:t>UBND</w:t>
      </w:r>
      <w:r w:rsidR="00544183" w:rsidRPr="00CD2CF3">
        <w:rPr>
          <w:color w:val="000000"/>
          <w:spacing w:val="-2"/>
          <w:szCs w:val="28"/>
          <w:shd w:val="clear" w:color="auto" w:fill="FFFFFF"/>
          <w:lang w:val="pt-BR" w:eastAsia="vi-VN"/>
        </w:rPr>
        <w:t xml:space="preserve"> tỉnh theo quy định.</w:t>
      </w:r>
      <w:r w:rsidR="008614F4" w:rsidRPr="00CD2CF3">
        <w:rPr>
          <w:color w:val="000000"/>
          <w:spacing w:val="-2"/>
          <w:szCs w:val="28"/>
          <w:shd w:val="clear" w:color="auto" w:fill="FFFFFF"/>
          <w:lang w:val="pt-BR" w:eastAsia="vi-VN"/>
        </w:rPr>
        <w:t xml:space="preserve"> </w:t>
      </w:r>
    </w:p>
    <w:p w:rsidR="00CD2CF3" w:rsidRPr="00CD2CF3" w:rsidRDefault="00CD2CF3" w:rsidP="00CD2CF3">
      <w:pPr>
        <w:shd w:val="clear" w:color="auto" w:fill="FFFFFF"/>
        <w:tabs>
          <w:tab w:val="left" w:pos="990"/>
          <w:tab w:val="left" w:pos="1080"/>
        </w:tabs>
        <w:spacing w:before="60"/>
        <w:ind w:firstLine="720"/>
        <w:jc w:val="both"/>
        <w:textAlignment w:val="baseline"/>
        <w:rPr>
          <w:b/>
          <w:i/>
          <w:color w:val="000000"/>
          <w:szCs w:val="28"/>
          <w:shd w:val="clear" w:color="auto" w:fill="FFFFFF"/>
          <w:lang w:val="pt-BR" w:eastAsia="vi-VN"/>
        </w:rPr>
      </w:pPr>
      <w:r w:rsidRPr="00CD2CF3">
        <w:rPr>
          <w:i/>
          <w:color w:val="000000"/>
          <w:szCs w:val="28"/>
          <w:shd w:val="clear" w:color="auto" w:fill="FFFFFF"/>
          <w:lang w:val="pt-BR" w:eastAsia="vi-VN"/>
        </w:rPr>
        <w:t xml:space="preserve">(Các Kế hoạch của </w:t>
      </w:r>
      <w:r>
        <w:rPr>
          <w:i/>
          <w:color w:val="000000"/>
          <w:szCs w:val="28"/>
          <w:shd w:val="clear" w:color="auto" w:fill="FFFFFF"/>
          <w:lang w:val="pt-BR" w:eastAsia="vi-VN"/>
        </w:rPr>
        <w:t>UBND</w:t>
      </w:r>
      <w:r w:rsidRPr="00CD2CF3">
        <w:rPr>
          <w:i/>
          <w:color w:val="000000"/>
          <w:szCs w:val="28"/>
          <w:shd w:val="clear" w:color="auto" w:fill="FFFFFF"/>
          <w:lang w:val="pt-BR" w:eastAsia="vi-VN"/>
        </w:rPr>
        <w:t xml:space="preserve"> tỉnh đăng tải kèm theo Công văn này trên Trang Thông tin điện tử của LĐLĐ tỉnh, địa chỉ: ldld.caobang.gov.vn)</w:t>
      </w:r>
    </w:p>
    <w:p w:rsidR="002650AC" w:rsidRDefault="002650AC" w:rsidP="00CD2CF3">
      <w:pPr>
        <w:shd w:val="clear" w:color="auto" w:fill="FFFFFF"/>
        <w:spacing w:before="60"/>
        <w:ind w:firstLine="720"/>
        <w:jc w:val="both"/>
        <w:textAlignment w:val="baseline"/>
        <w:rPr>
          <w:color w:val="000000"/>
          <w:szCs w:val="28"/>
          <w:lang w:val="pt-BR"/>
        </w:rPr>
      </w:pPr>
      <w:r>
        <w:rPr>
          <w:color w:val="000000"/>
          <w:szCs w:val="28"/>
          <w:lang w:val="pt-BR"/>
        </w:rPr>
        <w:t>Căn cứ nội dung trên các đơn vị triển khai thực hiện</w:t>
      </w:r>
      <w:r w:rsidRPr="00C138FC">
        <w:rPr>
          <w:color w:val="000000"/>
          <w:szCs w:val="28"/>
          <w:lang w:val="pt-BR"/>
        </w:rPr>
        <w:t>.</w:t>
      </w:r>
      <w:r>
        <w:rPr>
          <w:color w:val="000000"/>
          <w:szCs w:val="28"/>
          <w:lang w:val="pt-BR"/>
        </w:rPr>
        <w:t>/.</w:t>
      </w:r>
    </w:p>
    <w:p w:rsidR="002650AC" w:rsidRPr="00CD2CF3" w:rsidRDefault="002650AC" w:rsidP="002650AC">
      <w:pPr>
        <w:shd w:val="clear" w:color="auto" w:fill="FFFFFF"/>
        <w:ind w:firstLine="720"/>
        <w:jc w:val="both"/>
        <w:textAlignment w:val="baseline"/>
        <w:rPr>
          <w:color w:val="000000"/>
          <w:sz w:val="22"/>
          <w:szCs w:val="28"/>
          <w:lang w:val="pt-BR"/>
        </w:rPr>
      </w:pPr>
    </w:p>
    <w:tbl>
      <w:tblPr>
        <w:tblW w:w="0" w:type="auto"/>
        <w:tblLook w:val="01E0" w:firstRow="1" w:lastRow="1" w:firstColumn="1" w:lastColumn="1" w:noHBand="0" w:noVBand="0"/>
      </w:tblPr>
      <w:tblGrid>
        <w:gridCol w:w="4665"/>
        <w:gridCol w:w="4680"/>
      </w:tblGrid>
      <w:tr w:rsidR="002650AC" w:rsidRPr="0034515B" w:rsidTr="00BC25C2">
        <w:tc>
          <w:tcPr>
            <w:tcW w:w="4804" w:type="dxa"/>
          </w:tcPr>
          <w:p w:rsidR="002650AC" w:rsidRPr="00EE5EE9" w:rsidRDefault="002650AC" w:rsidP="00BC25C2">
            <w:pPr>
              <w:jc w:val="both"/>
              <w:rPr>
                <w:rFonts w:eastAsia="Calibri"/>
                <w:b/>
                <w:bCs/>
                <w:i/>
                <w:sz w:val="24"/>
                <w:szCs w:val="28"/>
                <w:lang w:val="pt-BR"/>
              </w:rPr>
            </w:pPr>
          </w:p>
          <w:p w:rsidR="002650AC" w:rsidRPr="00C62C43" w:rsidRDefault="002650AC" w:rsidP="00BC25C2">
            <w:pPr>
              <w:jc w:val="both"/>
              <w:rPr>
                <w:rFonts w:eastAsia="Calibri"/>
                <w:b/>
                <w:bCs/>
                <w:i/>
                <w:sz w:val="24"/>
                <w:szCs w:val="28"/>
                <w:lang w:val="de-DE"/>
              </w:rPr>
            </w:pPr>
            <w:r w:rsidRPr="00C62C43">
              <w:rPr>
                <w:rFonts w:eastAsia="Calibri"/>
                <w:b/>
                <w:bCs/>
                <w:i/>
                <w:sz w:val="24"/>
                <w:szCs w:val="28"/>
                <w:lang w:val="de-DE"/>
              </w:rPr>
              <w:t>Nơi nhận:</w:t>
            </w:r>
          </w:p>
          <w:p w:rsidR="002650AC" w:rsidRDefault="002650AC" w:rsidP="00BC25C2">
            <w:pPr>
              <w:jc w:val="both"/>
              <w:rPr>
                <w:rFonts w:eastAsia="Calibri"/>
                <w:bCs/>
                <w:sz w:val="22"/>
                <w:szCs w:val="28"/>
                <w:lang w:val="de-DE"/>
              </w:rPr>
            </w:pPr>
            <w:r w:rsidRPr="00C62C43">
              <w:rPr>
                <w:rFonts w:eastAsia="Calibri"/>
                <w:bCs/>
                <w:sz w:val="22"/>
                <w:szCs w:val="28"/>
                <w:lang w:val="de-DE"/>
              </w:rPr>
              <w:t xml:space="preserve"> - Như kính gửi;</w:t>
            </w:r>
          </w:p>
          <w:p w:rsidR="002650AC" w:rsidRPr="00E62E18" w:rsidRDefault="002650AC" w:rsidP="00BC25C2">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T</w:t>
            </w:r>
            <w:r>
              <w:rPr>
                <w:rFonts w:eastAsia="Calibri"/>
                <w:bCs/>
                <w:sz w:val="22"/>
                <w:szCs w:val="28"/>
              </w:rPr>
              <w:t>T</w:t>
            </w:r>
            <w:r w:rsidRPr="00090026">
              <w:rPr>
                <w:rFonts w:eastAsia="Calibri"/>
                <w:bCs/>
                <w:sz w:val="22"/>
                <w:szCs w:val="28"/>
                <w:lang w:val="de-DE"/>
              </w:rPr>
              <w:t>, các Ban</w:t>
            </w:r>
            <w:r>
              <w:rPr>
                <w:rFonts w:eastAsia="Calibri"/>
                <w:bCs/>
                <w:sz w:val="22"/>
                <w:szCs w:val="28"/>
                <w:lang w:val="vi-VN"/>
              </w:rPr>
              <w:t xml:space="preserve"> LĐLĐ tỉnh;</w:t>
            </w:r>
          </w:p>
          <w:p w:rsidR="002650AC" w:rsidRDefault="002650AC" w:rsidP="00BC25C2">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Lưu: VT, Ban TCTGNC (D</w:t>
            </w:r>
            <w:r w:rsidRPr="0033332C">
              <w:rPr>
                <w:rFonts w:eastAsia="Calibri"/>
                <w:bCs/>
                <w:sz w:val="22"/>
                <w:szCs w:val="28"/>
                <w:lang w:val="de-DE"/>
              </w:rPr>
              <w:t>g</w:t>
            </w:r>
            <w:r>
              <w:rPr>
                <w:rFonts w:eastAsia="Calibri"/>
                <w:bCs/>
                <w:sz w:val="22"/>
                <w:szCs w:val="28"/>
                <w:lang w:val="vi-VN"/>
              </w:rPr>
              <w:t>).</w:t>
            </w:r>
          </w:p>
          <w:p w:rsidR="002650AC" w:rsidRDefault="002650AC" w:rsidP="00BC25C2">
            <w:pPr>
              <w:rPr>
                <w:rFonts w:eastAsia="Calibri"/>
                <w:sz w:val="22"/>
                <w:szCs w:val="28"/>
                <w:lang w:val="vi-VN"/>
              </w:rPr>
            </w:pPr>
          </w:p>
          <w:p w:rsidR="002650AC" w:rsidRPr="00426FB2" w:rsidRDefault="002650AC" w:rsidP="00BC25C2">
            <w:pPr>
              <w:tabs>
                <w:tab w:val="left" w:pos="2910"/>
              </w:tabs>
              <w:rPr>
                <w:rFonts w:eastAsia="Calibri"/>
                <w:sz w:val="22"/>
                <w:szCs w:val="28"/>
              </w:rPr>
            </w:pPr>
          </w:p>
        </w:tc>
        <w:tc>
          <w:tcPr>
            <w:tcW w:w="4804" w:type="dxa"/>
          </w:tcPr>
          <w:p w:rsidR="002650AC" w:rsidRPr="00D3795F" w:rsidRDefault="002650AC" w:rsidP="00BC25C2">
            <w:pPr>
              <w:jc w:val="center"/>
              <w:rPr>
                <w:rFonts w:eastAsia="Calibri"/>
                <w:b/>
                <w:bCs/>
                <w:szCs w:val="28"/>
                <w:lang w:val="de-DE"/>
              </w:rPr>
            </w:pPr>
            <w:r w:rsidRPr="00D3795F">
              <w:rPr>
                <w:rFonts w:eastAsia="Calibri"/>
                <w:b/>
                <w:bCs/>
                <w:szCs w:val="28"/>
                <w:lang w:val="de-DE"/>
              </w:rPr>
              <w:t>TM. BAN THƯỜNG VỤ</w:t>
            </w:r>
          </w:p>
          <w:p w:rsidR="002650AC" w:rsidRPr="004C6851" w:rsidRDefault="002650AC" w:rsidP="00BC25C2">
            <w:pPr>
              <w:jc w:val="center"/>
              <w:rPr>
                <w:rFonts w:eastAsia="Calibri"/>
                <w:b/>
                <w:bCs/>
                <w:szCs w:val="28"/>
                <w:lang w:val="vi-VN"/>
              </w:rPr>
            </w:pPr>
            <w:r w:rsidRPr="00D3795F">
              <w:rPr>
                <w:rFonts w:eastAsia="Calibri"/>
                <w:b/>
                <w:bCs/>
                <w:szCs w:val="28"/>
                <w:lang w:val="de-DE"/>
              </w:rPr>
              <w:t>PHÓ CHỦ TỊCH</w:t>
            </w:r>
          </w:p>
          <w:p w:rsidR="002650AC" w:rsidRPr="00BB2852" w:rsidRDefault="002650AC" w:rsidP="00BC25C2">
            <w:pPr>
              <w:jc w:val="center"/>
              <w:rPr>
                <w:rFonts w:eastAsia="Calibri"/>
                <w:b/>
                <w:bCs/>
                <w:szCs w:val="28"/>
                <w:lang w:val="vi-VN"/>
              </w:rPr>
            </w:pPr>
          </w:p>
          <w:p w:rsidR="002650AC" w:rsidRPr="0035373A" w:rsidRDefault="002650AC" w:rsidP="00BC25C2">
            <w:pPr>
              <w:rPr>
                <w:rFonts w:eastAsia="Calibri"/>
                <w:b/>
                <w:bCs/>
                <w:sz w:val="26"/>
                <w:szCs w:val="28"/>
                <w:lang w:val="vi-VN"/>
              </w:rPr>
            </w:pPr>
          </w:p>
          <w:p w:rsidR="002650AC" w:rsidRDefault="00B50C46" w:rsidP="00B50C46">
            <w:pPr>
              <w:jc w:val="center"/>
              <w:rPr>
                <w:rFonts w:eastAsia="Calibri"/>
                <w:b/>
                <w:bCs/>
                <w:sz w:val="26"/>
                <w:szCs w:val="28"/>
              </w:rPr>
            </w:pPr>
            <w:r>
              <w:rPr>
                <w:rFonts w:eastAsia="Calibri"/>
                <w:b/>
                <w:bCs/>
                <w:sz w:val="26"/>
                <w:szCs w:val="28"/>
              </w:rPr>
              <w:t>(Đã ký)</w:t>
            </w:r>
            <w:bookmarkStart w:id="0" w:name="_GoBack"/>
            <w:bookmarkEnd w:id="0"/>
          </w:p>
          <w:p w:rsidR="00CD2CF3" w:rsidRPr="00CD2CF3" w:rsidRDefault="00CD2CF3" w:rsidP="00BC25C2">
            <w:pPr>
              <w:rPr>
                <w:rFonts w:eastAsia="Calibri"/>
                <w:b/>
                <w:bCs/>
                <w:sz w:val="26"/>
                <w:szCs w:val="28"/>
              </w:rPr>
            </w:pPr>
          </w:p>
          <w:p w:rsidR="002650AC" w:rsidRPr="00E40277" w:rsidRDefault="002650AC" w:rsidP="00BC25C2">
            <w:pPr>
              <w:rPr>
                <w:rFonts w:eastAsia="Calibri"/>
                <w:b/>
                <w:bCs/>
                <w:sz w:val="26"/>
                <w:szCs w:val="28"/>
                <w:lang w:val="vi-VN"/>
              </w:rPr>
            </w:pPr>
          </w:p>
          <w:p w:rsidR="002650AC" w:rsidRPr="00D3795F" w:rsidRDefault="002650AC" w:rsidP="00BC25C2">
            <w:pPr>
              <w:jc w:val="center"/>
              <w:rPr>
                <w:rFonts w:eastAsia="Calibri"/>
                <w:bCs/>
                <w:szCs w:val="28"/>
                <w:lang w:val="de-DE"/>
              </w:rPr>
            </w:pPr>
            <w:r>
              <w:rPr>
                <w:rFonts w:eastAsia="Calibri"/>
                <w:b/>
                <w:bCs/>
                <w:szCs w:val="28"/>
                <w:lang w:val="de-DE"/>
              </w:rPr>
              <w:t>Trần Công Huân</w:t>
            </w:r>
          </w:p>
        </w:tc>
      </w:tr>
    </w:tbl>
    <w:p w:rsidR="002650AC" w:rsidRPr="00D3795F" w:rsidRDefault="002650AC" w:rsidP="002650AC">
      <w:pPr>
        <w:pStyle w:val="BodyText1"/>
        <w:shd w:val="clear" w:color="auto" w:fill="auto"/>
        <w:spacing w:after="120" w:line="240" w:lineRule="auto"/>
        <w:ind w:right="20"/>
        <w:jc w:val="both"/>
        <w:rPr>
          <w:lang w:val="de-DE"/>
        </w:rPr>
      </w:pPr>
    </w:p>
    <w:p w:rsidR="002650AC" w:rsidRPr="00D3795F" w:rsidRDefault="002650AC" w:rsidP="002650AC">
      <w:pPr>
        <w:rPr>
          <w:lang w:val="de-DE"/>
        </w:rPr>
      </w:pPr>
    </w:p>
    <w:p w:rsidR="002650AC" w:rsidRPr="008547B3" w:rsidRDefault="002650AC" w:rsidP="002650AC">
      <w:pPr>
        <w:rPr>
          <w:lang w:val="vi-VN"/>
        </w:rPr>
      </w:pPr>
    </w:p>
    <w:p w:rsidR="002650AC" w:rsidRPr="008547B3" w:rsidRDefault="002650AC" w:rsidP="002650AC">
      <w:pPr>
        <w:rPr>
          <w:lang w:val="vi-VN"/>
        </w:rPr>
      </w:pPr>
    </w:p>
    <w:p w:rsidR="002650AC" w:rsidRPr="00BB2852" w:rsidRDefault="002650AC" w:rsidP="002650AC">
      <w:pPr>
        <w:rPr>
          <w:lang w:val="vi-VN"/>
        </w:rPr>
      </w:pPr>
    </w:p>
    <w:p w:rsidR="002650AC" w:rsidRPr="00A47269" w:rsidRDefault="002650AC" w:rsidP="002650AC">
      <w:pPr>
        <w:rPr>
          <w:lang w:val="vi-VN"/>
        </w:rPr>
      </w:pPr>
    </w:p>
    <w:p w:rsidR="002650AC" w:rsidRPr="00C27860" w:rsidRDefault="002650AC" w:rsidP="002650AC">
      <w:pPr>
        <w:rPr>
          <w:lang w:val="vi-VN"/>
        </w:rPr>
      </w:pPr>
    </w:p>
    <w:p w:rsidR="002650AC" w:rsidRPr="00C27860" w:rsidRDefault="002650AC" w:rsidP="002650AC">
      <w:pPr>
        <w:rPr>
          <w:lang w:val="vi-VN"/>
        </w:rPr>
      </w:pPr>
    </w:p>
    <w:p w:rsidR="002650AC" w:rsidRPr="00607FB9" w:rsidRDefault="002650AC" w:rsidP="002650AC">
      <w:pPr>
        <w:rPr>
          <w:lang w:val="vi-VN"/>
        </w:rPr>
      </w:pPr>
    </w:p>
    <w:p w:rsidR="002650AC" w:rsidRPr="00607FB9" w:rsidRDefault="002650AC" w:rsidP="002650AC">
      <w:pPr>
        <w:rPr>
          <w:lang w:val="vi-VN"/>
        </w:rPr>
      </w:pPr>
    </w:p>
    <w:p w:rsidR="00556578" w:rsidRPr="002650AC" w:rsidRDefault="00556578">
      <w:pPr>
        <w:rPr>
          <w:lang w:val="vi-VN"/>
        </w:rPr>
      </w:pPr>
    </w:p>
    <w:sectPr w:rsidR="00556578" w:rsidRPr="002650AC" w:rsidSect="00CD2CF3">
      <w:pgSz w:w="11907" w:h="16840" w:code="9"/>
      <w:pgMar w:top="993" w:right="1077" w:bottom="28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0AC"/>
    <w:rsid w:val="002650AC"/>
    <w:rsid w:val="00323B13"/>
    <w:rsid w:val="0034515B"/>
    <w:rsid w:val="00544183"/>
    <w:rsid w:val="00556578"/>
    <w:rsid w:val="008614F4"/>
    <w:rsid w:val="009B0A60"/>
    <w:rsid w:val="009E7972"/>
    <w:rsid w:val="00B50C46"/>
    <w:rsid w:val="00CD2CF3"/>
    <w:rsid w:val="00FF0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0AC"/>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50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2650AC"/>
    <w:rPr>
      <w:rFonts w:ascii="Times New Roman" w:hAnsi="Times New Roman" w:cs="Times New Roman"/>
      <w:sz w:val="28"/>
      <w:szCs w:val="28"/>
      <w:shd w:val="clear" w:color="auto" w:fill="FFFFFF"/>
    </w:rPr>
  </w:style>
  <w:style w:type="paragraph" w:customStyle="1" w:styleId="BodyText1">
    <w:name w:val="Body Text1"/>
    <w:basedOn w:val="Normal"/>
    <w:link w:val="Bodytext"/>
    <w:rsid w:val="002650AC"/>
    <w:pPr>
      <w:widowControl w:val="0"/>
      <w:shd w:val="clear" w:color="auto" w:fill="FFFFFF"/>
      <w:spacing w:before="120" w:line="240" w:lineRule="atLeast"/>
    </w:pPr>
    <w:rPr>
      <w:rFonts w:eastAsiaTheme="minorHAnsi"/>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0AC"/>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650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2650AC"/>
    <w:rPr>
      <w:rFonts w:ascii="Times New Roman" w:hAnsi="Times New Roman" w:cs="Times New Roman"/>
      <w:sz w:val="28"/>
      <w:szCs w:val="28"/>
      <w:shd w:val="clear" w:color="auto" w:fill="FFFFFF"/>
    </w:rPr>
  </w:style>
  <w:style w:type="paragraph" w:customStyle="1" w:styleId="BodyText1">
    <w:name w:val="Body Text1"/>
    <w:basedOn w:val="Normal"/>
    <w:link w:val="Bodytext"/>
    <w:rsid w:val="002650AC"/>
    <w:pPr>
      <w:widowControl w:val="0"/>
      <w:shd w:val="clear" w:color="auto" w:fill="FFFFFF"/>
      <w:spacing w:before="120" w:line="240" w:lineRule="atLeast"/>
    </w:pPr>
    <w:rPr>
      <w:rFonts w:eastAsiaTheme="minorHAnsi"/>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321</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2020-07-14T03:09:00Z</dcterms:created>
  <dcterms:modified xsi:type="dcterms:W3CDTF">2020-07-20T07:44:00Z</dcterms:modified>
</cp:coreProperties>
</file>